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E3CC75" w14:textId="77777777" w:rsidR="0033089E" w:rsidRDefault="0033089E" w:rsidP="0033089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9FB52B6" w14:textId="77777777" w:rsidR="0033089E" w:rsidRDefault="0033089E" w:rsidP="0033089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C563805" w14:textId="6A22FED5" w:rsidR="0033089E" w:rsidRDefault="0033089E" w:rsidP="0033089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B971961" w14:textId="77777777" w:rsidR="0033089E" w:rsidRDefault="0033089E" w:rsidP="0033089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62F252A" w14:textId="77777777" w:rsidR="0033089E" w:rsidRDefault="0033089E" w:rsidP="0033089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D129AD5" w14:textId="22B007FC" w:rsidR="005343BD" w:rsidRDefault="003D1C7A" w:rsidP="0033089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1C7A">
        <w:rPr>
          <w:rFonts w:ascii="Times New Roman" w:hAnsi="Times New Roman" w:cs="Times New Roman"/>
          <w:sz w:val="24"/>
          <w:szCs w:val="24"/>
        </w:rPr>
        <w:t>The Underlying Cause of World War I</w:t>
      </w:r>
    </w:p>
    <w:p w14:paraId="25BE758A" w14:textId="52295B61" w:rsidR="00596115" w:rsidRDefault="00596115" w:rsidP="0033089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17A3700F" w14:textId="137136C2" w:rsidR="00596115" w:rsidRDefault="00596115" w:rsidP="0033089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6F636A04" w14:textId="77777777" w:rsidR="0033089E" w:rsidRDefault="0033089E" w:rsidP="0033089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94E6EE3" w14:textId="2378E12E" w:rsidR="00596115" w:rsidRPr="005343BD" w:rsidRDefault="00596115" w:rsidP="0033089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1C7A">
        <w:rPr>
          <w:rFonts w:ascii="Times New Roman" w:hAnsi="Times New Roman" w:cs="Times New Roman"/>
          <w:sz w:val="24"/>
          <w:szCs w:val="24"/>
        </w:rPr>
        <w:lastRenderedPageBreak/>
        <w:t>The Underlying Cause of World War I</w:t>
      </w:r>
    </w:p>
    <w:p w14:paraId="7F53AD8C" w14:textId="6C2BB3E5" w:rsidR="002952A9" w:rsidRDefault="00F62934" w:rsidP="0033089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First World War</w:t>
      </w:r>
      <w:r w:rsidR="004546C5" w:rsidRPr="005343BD">
        <w:rPr>
          <w:rFonts w:ascii="Times New Roman" w:hAnsi="Times New Roman" w:cs="Times New Roman"/>
          <w:sz w:val="24"/>
          <w:szCs w:val="24"/>
        </w:rPr>
        <w:t xml:space="preserve"> began on the 28th of July 1914 and ended on </w:t>
      </w:r>
      <w:r w:rsidR="00E54942">
        <w:rPr>
          <w:rFonts w:ascii="Times New Roman" w:hAnsi="Times New Roman" w:cs="Times New Roman"/>
          <w:sz w:val="24"/>
          <w:szCs w:val="24"/>
        </w:rPr>
        <w:t xml:space="preserve">the </w:t>
      </w:r>
      <w:r w:rsidR="004546C5" w:rsidRPr="005343BD">
        <w:rPr>
          <w:rFonts w:ascii="Times New Roman" w:hAnsi="Times New Roman" w:cs="Times New Roman"/>
          <w:sz w:val="24"/>
          <w:szCs w:val="24"/>
        </w:rPr>
        <w:t>11</w:t>
      </w:r>
      <w:r w:rsidR="004546C5" w:rsidRPr="005343BD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4546C5" w:rsidRPr="005343BD">
        <w:rPr>
          <w:rFonts w:ascii="Times New Roman" w:hAnsi="Times New Roman" w:cs="Times New Roman"/>
          <w:sz w:val="24"/>
          <w:szCs w:val="24"/>
        </w:rPr>
        <w:t xml:space="preserve"> of November 1918. Different causes were to blame for the war, although the immediate cause was Austria's Archduke Franz Ferdinand</w:t>
      </w:r>
      <w:r w:rsidR="002846C6">
        <w:rPr>
          <w:rFonts w:ascii="Times New Roman" w:hAnsi="Times New Roman" w:cs="Times New Roman"/>
          <w:sz w:val="24"/>
          <w:szCs w:val="24"/>
        </w:rPr>
        <w:t>’s</w:t>
      </w:r>
      <w:r w:rsidR="004546C5" w:rsidRPr="005343BD">
        <w:rPr>
          <w:rFonts w:ascii="Times New Roman" w:hAnsi="Times New Roman" w:cs="Times New Roman"/>
          <w:sz w:val="24"/>
          <w:szCs w:val="24"/>
        </w:rPr>
        <w:t xml:space="preserve"> assassination</w:t>
      </w:r>
      <w:r w:rsidR="002846C6">
        <w:rPr>
          <w:rFonts w:ascii="Times New Roman" w:hAnsi="Times New Roman" w:cs="Times New Roman"/>
          <w:sz w:val="24"/>
          <w:szCs w:val="24"/>
        </w:rPr>
        <w:t xml:space="preserve"> (</w:t>
      </w:r>
      <w:r w:rsidR="002846C6" w:rsidRPr="005343BD">
        <w:rPr>
          <w:rFonts w:ascii="Times New Roman" w:hAnsi="Times New Roman" w:cs="Times New Roman"/>
          <w:sz w:val="24"/>
          <w:szCs w:val="24"/>
        </w:rPr>
        <w:t>Taylor, 2013</w:t>
      </w:r>
      <w:r w:rsidR="002846C6">
        <w:rPr>
          <w:rFonts w:ascii="Times New Roman" w:hAnsi="Times New Roman" w:cs="Times New Roman"/>
          <w:sz w:val="24"/>
          <w:szCs w:val="24"/>
        </w:rPr>
        <w:t>)</w:t>
      </w:r>
      <w:r w:rsidR="004546C5" w:rsidRPr="005343BD">
        <w:rPr>
          <w:rFonts w:ascii="Times New Roman" w:hAnsi="Times New Roman" w:cs="Times New Roman"/>
          <w:sz w:val="24"/>
          <w:szCs w:val="24"/>
        </w:rPr>
        <w:t xml:space="preserve">. Nationalism was also a </w:t>
      </w:r>
      <w:r w:rsidR="00E54942">
        <w:rPr>
          <w:rFonts w:ascii="Times New Roman" w:hAnsi="Times New Roman" w:cs="Times New Roman"/>
          <w:sz w:val="24"/>
          <w:szCs w:val="24"/>
        </w:rPr>
        <w:t>significant</w:t>
      </w:r>
      <w:r w:rsidR="004546C5" w:rsidRPr="005343BD">
        <w:rPr>
          <w:rFonts w:ascii="Times New Roman" w:hAnsi="Times New Roman" w:cs="Times New Roman"/>
          <w:sz w:val="24"/>
          <w:szCs w:val="24"/>
        </w:rPr>
        <w:t xml:space="preserve"> reason for the </w:t>
      </w:r>
      <w:r>
        <w:rPr>
          <w:rFonts w:ascii="Times New Roman" w:hAnsi="Times New Roman" w:cs="Times New Roman"/>
          <w:sz w:val="24"/>
          <w:szCs w:val="24"/>
        </w:rPr>
        <w:t>World War I</w:t>
      </w:r>
      <w:r w:rsidR="004546C5" w:rsidRPr="005343BD">
        <w:rPr>
          <w:rFonts w:ascii="Times New Roman" w:hAnsi="Times New Roman" w:cs="Times New Roman"/>
          <w:sz w:val="24"/>
          <w:szCs w:val="24"/>
        </w:rPr>
        <w:t xml:space="preserve"> because countries were being greedy rather than embracing negotiations. A lot of causes were associated with countries all focused on being better than the other</w:t>
      </w:r>
      <w:r w:rsidR="002846C6">
        <w:rPr>
          <w:rFonts w:ascii="Times New Roman" w:hAnsi="Times New Roman" w:cs="Times New Roman"/>
          <w:sz w:val="24"/>
          <w:szCs w:val="24"/>
        </w:rPr>
        <w:t>s</w:t>
      </w:r>
      <w:r w:rsidR="004546C5" w:rsidRPr="005343BD">
        <w:rPr>
          <w:rFonts w:ascii="Times New Roman" w:hAnsi="Times New Roman" w:cs="Times New Roman"/>
          <w:sz w:val="24"/>
          <w:szCs w:val="24"/>
        </w:rPr>
        <w:t>. Nationalist groups such as Australia and Serbia all wanted independence. France also wanted Alsace Lorraine</w:t>
      </w:r>
      <w:r w:rsidR="006170E2">
        <w:rPr>
          <w:rFonts w:ascii="Times New Roman" w:hAnsi="Times New Roman" w:cs="Times New Roman"/>
          <w:sz w:val="24"/>
          <w:szCs w:val="24"/>
        </w:rPr>
        <w:t>,</w:t>
      </w:r>
      <w:r w:rsidR="004546C5" w:rsidRPr="005343BD">
        <w:rPr>
          <w:rFonts w:ascii="Times New Roman" w:hAnsi="Times New Roman" w:cs="Times New Roman"/>
          <w:sz w:val="24"/>
          <w:szCs w:val="24"/>
        </w:rPr>
        <w:t xml:space="preserve"> who at that time had been lost in the Franco-Prussian war to be brought back</w:t>
      </w:r>
      <w:r w:rsidR="00CE69B4">
        <w:rPr>
          <w:rFonts w:ascii="Times New Roman" w:hAnsi="Times New Roman" w:cs="Times New Roman"/>
          <w:sz w:val="24"/>
          <w:szCs w:val="24"/>
        </w:rPr>
        <w:t xml:space="preserve"> (</w:t>
      </w:r>
      <w:r w:rsidR="00CE69B4" w:rsidRPr="005343BD">
        <w:rPr>
          <w:rFonts w:ascii="Times New Roman" w:hAnsi="Times New Roman" w:cs="Times New Roman"/>
          <w:sz w:val="24"/>
          <w:szCs w:val="24"/>
        </w:rPr>
        <w:t>Marsland, 2012</w:t>
      </w:r>
      <w:r w:rsidR="00CE69B4">
        <w:rPr>
          <w:rFonts w:ascii="Times New Roman" w:hAnsi="Times New Roman" w:cs="Times New Roman"/>
          <w:sz w:val="24"/>
          <w:szCs w:val="24"/>
        </w:rPr>
        <w:t>)</w:t>
      </w:r>
      <w:r w:rsidR="004546C5" w:rsidRPr="005343BD">
        <w:rPr>
          <w:rFonts w:ascii="Times New Roman" w:hAnsi="Times New Roman" w:cs="Times New Roman"/>
          <w:sz w:val="24"/>
          <w:szCs w:val="24"/>
        </w:rPr>
        <w:t>. The use of nationalism by the countries gave people false hopes and this increased their aggression to win the war</w:t>
      </w:r>
      <w:r w:rsidR="00F602AF">
        <w:rPr>
          <w:rFonts w:ascii="Times New Roman" w:hAnsi="Times New Roman" w:cs="Times New Roman"/>
          <w:sz w:val="24"/>
          <w:szCs w:val="24"/>
        </w:rPr>
        <w:t xml:space="preserve"> (</w:t>
      </w:r>
      <w:r w:rsidR="00F602AF" w:rsidRPr="005343BD">
        <w:rPr>
          <w:rFonts w:ascii="Times New Roman" w:hAnsi="Times New Roman" w:cs="Times New Roman"/>
          <w:sz w:val="24"/>
          <w:szCs w:val="24"/>
        </w:rPr>
        <w:t>Joll</w:t>
      </w:r>
      <w:r w:rsidR="00F602AF">
        <w:rPr>
          <w:rFonts w:ascii="Times New Roman" w:hAnsi="Times New Roman" w:cs="Times New Roman"/>
          <w:sz w:val="24"/>
          <w:szCs w:val="24"/>
        </w:rPr>
        <w:t xml:space="preserve"> </w:t>
      </w:r>
      <w:r w:rsidR="00F602AF" w:rsidRPr="005343BD">
        <w:rPr>
          <w:rFonts w:ascii="Times New Roman" w:hAnsi="Times New Roman" w:cs="Times New Roman"/>
          <w:sz w:val="24"/>
          <w:szCs w:val="24"/>
        </w:rPr>
        <w:t>&amp; Martel, 2013</w:t>
      </w:r>
      <w:r w:rsidR="00F602AF">
        <w:rPr>
          <w:rFonts w:ascii="Times New Roman" w:hAnsi="Times New Roman" w:cs="Times New Roman"/>
          <w:sz w:val="24"/>
          <w:szCs w:val="24"/>
        </w:rPr>
        <w:t>)</w:t>
      </w:r>
      <w:r w:rsidR="004546C5" w:rsidRPr="005343BD">
        <w:rPr>
          <w:rFonts w:ascii="Times New Roman" w:hAnsi="Times New Roman" w:cs="Times New Roman"/>
          <w:sz w:val="24"/>
          <w:szCs w:val="24"/>
        </w:rPr>
        <w:t xml:space="preserve">. Nationalism led to imperialism which played a significant role in influencing </w:t>
      </w:r>
      <w:r>
        <w:rPr>
          <w:rFonts w:ascii="Times New Roman" w:hAnsi="Times New Roman" w:cs="Times New Roman"/>
          <w:sz w:val="24"/>
          <w:szCs w:val="24"/>
        </w:rPr>
        <w:t xml:space="preserve">World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War I</w:t>
      </w:r>
      <w:r w:rsidR="004546C5" w:rsidRPr="005343BD">
        <w:rPr>
          <w:rFonts w:ascii="Times New Roman" w:hAnsi="Times New Roman" w:cs="Times New Roman"/>
          <w:sz w:val="24"/>
          <w:szCs w:val="24"/>
        </w:rPr>
        <w:t xml:space="preserve">. Imperialism is a system that powerful nations exploit and rule one or more colonies. Powerful countries were scrambling for power in different parts of the underdeveloped countries. For </w:t>
      </w:r>
      <w:r w:rsidR="00E54942">
        <w:rPr>
          <w:rFonts w:ascii="Times New Roman" w:hAnsi="Times New Roman" w:cs="Times New Roman"/>
          <w:sz w:val="24"/>
          <w:szCs w:val="24"/>
        </w:rPr>
        <w:t>example</w:t>
      </w:r>
      <w:r w:rsidR="004546C5" w:rsidRPr="005343BD">
        <w:rPr>
          <w:rFonts w:ascii="Times New Roman" w:hAnsi="Times New Roman" w:cs="Times New Roman"/>
          <w:sz w:val="24"/>
          <w:szCs w:val="24"/>
        </w:rPr>
        <w:t>, Germany building up an empire in Morocco and at the same time</w:t>
      </w:r>
      <w:r w:rsidR="006170E2">
        <w:rPr>
          <w:rFonts w:ascii="Times New Roman" w:hAnsi="Times New Roman" w:cs="Times New Roman"/>
          <w:sz w:val="24"/>
          <w:szCs w:val="24"/>
        </w:rPr>
        <w:t>,</w:t>
      </w:r>
      <w:r w:rsidR="004546C5" w:rsidRPr="005343BD">
        <w:rPr>
          <w:rFonts w:ascii="Times New Roman" w:hAnsi="Times New Roman" w:cs="Times New Roman"/>
          <w:sz w:val="24"/>
          <w:szCs w:val="24"/>
        </w:rPr>
        <w:t xml:space="preserve"> France setting up a conference to discuss power-sharing in Morocco</w:t>
      </w:r>
      <w:r w:rsidR="00F15359">
        <w:rPr>
          <w:rFonts w:ascii="Times New Roman" w:hAnsi="Times New Roman" w:cs="Times New Roman"/>
          <w:sz w:val="24"/>
          <w:szCs w:val="24"/>
        </w:rPr>
        <w:t xml:space="preserve"> (</w:t>
      </w:r>
      <w:r w:rsidR="00F15359" w:rsidRPr="005343BD">
        <w:rPr>
          <w:rFonts w:ascii="Times New Roman" w:hAnsi="Times New Roman" w:cs="Times New Roman"/>
          <w:sz w:val="24"/>
          <w:szCs w:val="24"/>
        </w:rPr>
        <w:t>Joll</w:t>
      </w:r>
      <w:r w:rsidR="00F15359">
        <w:rPr>
          <w:rFonts w:ascii="Times New Roman" w:hAnsi="Times New Roman" w:cs="Times New Roman"/>
          <w:sz w:val="24"/>
          <w:szCs w:val="24"/>
        </w:rPr>
        <w:t xml:space="preserve"> </w:t>
      </w:r>
      <w:r w:rsidR="00F15359" w:rsidRPr="005343BD">
        <w:rPr>
          <w:rFonts w:ascii="Times New Roman" w:hAnsi="Times New Roman" w:cs="Times New Roman"/>
          <w:sz w:val="24"/>
          <w:szCs w:val="24"/>
        </w:rPr>
        <w:t>&amp; Martel, 2013</w:t>
      </w:r>
      <w:r w:rsidR="00F15359">
        <w:rPr>
          <w:rFonts w:ascii="Times New Roman" w:hAnsi="Times New Roman" w:cs="Times New Roman"/>
          <w:sz w:val="24"/>
          <w:szCs w:val="24"/>
        </w:rPr>
        <w:t>)</w:t>
      </w:r>
      <w:r w:rsidR="004546C5" w:rsidRPr="005343BD">
        <w:rPr>
          <w:rFonts w:ascii="Times New Roman" w:hAnsi="Times New Roman" w:cs="Times New Roman"/>
          <w:sz w:val="24"/>
          <w:szCs w:val="24"/>
        </w:rPr>
        <w:t>. This led to a major crisis between the two nations which occurred between 1905 and 1911.</w:t>
      </w:r>
    </w:p>
    <w:p w14:paraId="00C42465" w14:textId="77777777" w:rsidR="007277C8" w:rsidRDefault="007277C8" w:rsidP="0033089E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1EA1FB79" w14:textId="3FFA4F61" w:rsidR="002952A9" w:rsidRPr="003D1C7A" w:rsidRDefault="005343BD" w:rsidP="0033089E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D1C7A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5F515AA9" w14:textId="77777777" w:rsidR="003D1C7A" w:rsidRDefault="003D1C7A" w:rsidP="0033089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343BD">
        <w:rPr>
          <w:rFonts w:ascii="Times New Roman" w:hAnsi="Times New Roman" w:cs="Times New Roman"/>
          <w:sz w:val="24"/>
          <w:szCs w:val="24"/>
        </w:rPr>
        <w:t>Joll, J., &amp; Martel, G. (2013). The origins of the first world war. Routledge.</w:t>
      </w:r>
    </w:p>
    <w:p w14:paraId="4F0FFE67" w14:textId="77777777" w:rsidR="003D1C7A" w:rsidRPr="005343BD" w:rsidRDefault="003D1C7A" w:rsidP="0033089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343BD">
        <w:rPr>
          <w:rFonts w:ascii="Times New Roman" w:hAnsi="Times New Roman" w:cs="Times New Roman"/>
          <w:sz w:val="24"/>
          <w:szCs w:val="24"/>
        </w:rPr>
        <w:t>Marsland, E. A. (2012). The nation's cause: French, English and German poetry of the First World War. Routledge.</w:t>
      </w:r>
    </w:p>
    <w:p w14:paraId="339F9CAC" w14:textId="77777777" w:rsidR="003D1C7A" w:rsidRDefault="003D1C7A" w:rsidP="0033089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343BD">
        <w:rPr>
          <w:rFonts w:ascii="Times New Roman" w:hAnsi="Times New Roman" w:cs="Times New Roman"/>
          <w:sz w:val="24"/>
          <w:szCs w:val="24"/>
        </w:rPr>
        <w:t>Taylor, P. M. (2013). The First World War. In Munitions of the Mind. Manchester University Press.</w:t>
      </w:r>
    </w:p>
    <w:sectPr w:rsidR="003D1C7A" w:rsidSect="003D1C7A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3EF458" w14:textId="77777777" w:rsidR="008D7F14" w:rsidRDefault="008D7F14" w:rsidP="005343BD">
      <w:pPr>
        <w:spacing w:after="0" w:line="240" w:lineRule="auto"/>
      </w:pPr>
      <w:r>
        <w:separator/>
      </w:r>
    </w:p>
  </w:endnote>
  <w:endnote w:type="continuationSeparator" w:id="0">
    <w:p w14:paraId="7CE279E6" w14:textId="77777777" w:rsidR="008D7F14" w:rsidRDefault="008D7F14" w:rsidP="005343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F4CEAD" w14:textId="77777777" w:rsidR="008D7F14" w:rsidRDefault="008D7F14" w:rsidP="005343BD">
      <w:pPr>
        <w:spacing w:after="0" w:line="240" w:lineRule="auto"/>
      </w:pPr>
      <w:r>
        <w:separator/>
      </w:r>
    </w:p>
  </w:footnote>
  <w:footnote w:type="continuationSeparator" w:id="0">
    <w:p w14:paraId="6D6DB555" w14:textId="77777777" w:rsidR="008D7F14" w:rsidRDefault="008D7F14" w:rsidP="005343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141913450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21DA56A" w14:textId="47DB060A" w:rsidR="003D1C7A" w:rsidRPr="003D1C7A" w:rsidRDefault="003D1C7A" w:rsidP="003D1C7A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3D1C7A">
          <w:rPr>
            <w:rFonts w:ascii="Times New Roman" w:hAnsi="Times New Roman" w:cs="Times New Roman"/>
            <w:sz w:val="24"/>
            <w:szCs w:val="24"/>
          </w:rPr>
          <w:t>THE UNDERLYING CAUSE OF WORLD WAR I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3D1C7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D1C7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D1C7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3D1C7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D1C7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191165455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525E931" w14:textId="59E15C08" w:rsidR="003D1C7A" w:rsidRPr="003D1C7A" w:rsidRDefault="003D1C7A" w:rsidP="003D1C7A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3D1C7A">
          <w:rPr>
            <w:rFonts w:ascii="Times New Roman" w:hAnsi="Times New Roman" w:cs="Times New Roman"/>
            <w:sz w:val="24"/>
            <w:szCs w:val="24"/>
          </w:rPr>
          <w:t>THE UNDERLYING CAUSE OF WORLD WAR I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3D1C7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D1C7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D1C7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3D1C7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D1C7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LMwMTAxMDWzNDY2MTVV0lEKTi0uzszPAykwqgUANutdYywAAAA="/>
  </w:docVars>
  <w:rsids>
    <w:rsidRoot w:val="00426025"/>
    <w:rsid w:val="002667A6"/>
    <w:rsid w:val="002764F9"/>
    <w:rsid w:val="002846C6"/>
    <w:rsid w:val="002952A9"/>
    <w:rsid w:val="0033089E"/>
    <w:rsid w:val="003D1C7A"/>
    <w:rsid w:val="0042148A"/>
    <w:rsid w:val="00426025"/>
    <w:rsid w:val="004546C5"/>
    <w:rsid w:val="005343BD"/>
    <w:rsid w:val="00596115"/>
    <w:rsid w:val="006170E2"/>
    <w:rsid w:val="006330FD"/>
    <w:rsid w:val="007277C8"/>
    <w:rsid w:val="00822876"/>
    <w:rsid w:val="008D7F14"/>
    <w:rsid w:val="00915D03"/>
    <w:rsid w:val="009860FC"/>
    <w:rsid w:val="00AD1E4F"/>
    <w:rsid w:val="00B874B8"/>
    <w:rsid w:val="00CD2319"/>
    <w:rsid w:val="00CE69B4"/>
    <w:rsid w:val="00E54942"/>
    <w:rsid w:val="00F15359"/>
    <w:rsid w:val="00F602AF"/>
    <w:rsid w:val="00F62934"/>
    <w:rsid w:val="00FD1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7DC114"/>
  <w15:docId w15:val="{B93A719E-FD4E-4561-A3CE-6F15C8341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60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43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43BD"/>
  </w:style>
  <w:style w:type="paragraph" w:styleId="Footer">
    <w:name w:val="footer"/>
    <w:basedOn w:val="Normal"/>
    <w:link w:val="FooterChar"/>
    <w:uiPriority w:val="99"/>
    <w:unhideWhenUsed/>
    <w:rsid w:val="005343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43BD"/>
  </w:style>
  <w:style w:type="paragraph" w:styleId="BalloonText">
    <w:name w:val="Balloon Text"/>
    <w:basedOn w:val="Normal"/>
    <w:link w:val="BalloonTextChar"/>
    <w:uiPriority w:val="99"/>
    <w:semiHidden/>
    <w:unhideWhenUsed/>
    <w:rsid w:val="005343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43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511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Monicah</dc:creator>
  <cp:lastModifiedBy>ANTONY OUMA</cp:lastModifiedBy>
  <cp:revision>16</cp:revision>
  <dcterms:created xsi:type="dcterms:W3CDTF">2019-10-28T08:27:00Z</dcterms:created>
  <dcterms:modified xsi:type="dcterms:W3CDTF">2019-10-29T16:52:00Z</dcterms:modified>
</cp:coreProperties>
</file>